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F2A19" w14:textId="3C75656A" w:rsidR="00FD18E4" w:rsidRPr="00FD18E4" w:rsidRDefault="00FD18E4" w:rsidP="00FD18E4">
      <w:pPr>
        <w:shd w:val="clear" w:color="auto" w:fill="FFFFFF"/>
        <w:spacing w:after="150" w:line="240" w:lineRule="auto"/>
        <w:jc w:val="center"/>
        <w:rPr>
          <w:rFonts w:ascii="Helvetica" w:eastAsia="Times New Roman" w:hAnsi="Helvetica" w:cs="Helvetica"/>
          <w:color w:val="404040"/>
          <w:lang w:eastAsia="tr-TR"/>
        </w:rPr>
      </w:pPr>
      <w:r>
        <w:rPr>
          <w:rFonts w:ascii="Helvetica" w:eastAsia="Times New Roman" w:hAnsi="Helvetica" w:cs="Helvetica"/>
          <w:b/>
          <w:bCs/>
          <w:color w:val="404040"/>
          <w:lang w:eastAsia="tr-TR"/>
        </w:rPr>
        <w:t>LB BİLİŞİM TEKNOLOJİLERİ A.Ş.</w:t>
      </w:r>
    </w:p>
    <w:p w14:paraId="7E2EEA0E" w14:textId="77777777" w:rsidR="00FD18E4" w:rsidRPr="00FD18E4" w:rsidRDefault="00FD18E4" w:rsidP="00FD18E4">
      <w:pPr>
        <w:shd w:val="clear" w:color="auto" w:fill="FFFFFF"/>
        <w:spacing w:after="150" w:line="240" w:lineRule="auto"/>
        <w:jc w:val="center"/>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KİŞİSEL VERİ BAŞVURU FORMU</w:t>
      </w:r>
    </w:p>
    <w:p w14:paraId="68D6075B" w14:textId="344A225F" w:rsidR="00FD18E4" w:rsidRPr="00FD18E4" w:rsidRDefault="00FD18E4" w:rsidP="00FD18E4">
      <w:pPr>
        <w:shd w:val="clear" w:color="auto" w:fill="FFFFFF"/>
        <w:spacing w:after="150" w:line="240" w:lineRule="auto"/>
        <w:jc w:val="center"/>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GENEL AÇIKLAMALAR</w:t>
      </w:r>
      <w:r>
        <w:rPr>
          <w:rFonts w:ascii="Helvetica" w:eastAsia="Times New Roman" w:hAnsi="Helvetica" w:cs="Helvetica"/>
          <w:b/>
          <w:bCs/>
          <w:color w:val="404040"/>
          <w:lang w:eastAsia="tr-TR"/>
        </w:rPr>
        <w:br/>
      </w:r>
      <w:r>
        <w:rPr>
          <w:rFonts w:ascii="Helvetica" w:eastAsia="Times New Roman" w:hAnsi="Helvetica" w:cs="Helvetica"/>
          <w:b/>
          <w:bCs/>
          <w:color w:val="404040"/>
          <w:lang w:eastAsia="tr-TR"/>
        </w:rPr>
        <w:br/>
      </w:r>
    </w:p>
    <w:p w14:paraId="75E51A07"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hyperlink r:id="rId5" w:tooltip="Yazılar 6698 ile etiketlendi" w:history="1">
        <w:r w:rsidRPr="00FD18E4">
          <w:rPr>
            <w:rFonts w:ascii="Helvetica" w:eastAsia="Times New Roman" w:hAnsi="Helvetica" w:cs="Helvetica"/>
            <w:color w:val="00AFF2"/>
            <w:lang w:eastAsia="tr-TR"/>
          </w:rPr>
          <w:t>6698</w:t>
        </w:r>
      </w:hyperlink>
      <w:r w:rsidRPr="00FD18E4">
        <w:rPr>
          <w:rFonts w:ascii="Helvetica" w:eastAsia="Times New Roman" w:hAnsi="Helvetica" w:cs="Helvetica"/>
          <w:color w:val="404040"/>
          <w:lang w:eastAsia="tr-TR"/>
        </w:rPr>
        <w:t> Sayılı Kişisel Verilerin Korunması Kanunu’nda (“</w:t>
      </w:r>
      <w:hyperlink r:id="rId6" w:tooltip="Yazılar KVK ile etiketlendi" w:history="1">
        <w:r w:rsidRPr="00FD18E4">
          <w:rPr>
            <w:rFonts w:ascii="Helvetica" w:eastAsia="Times New Roman" w:hAnsi="Helvetica" w:cs="Helvetica"/>
            <w:color w:val="00AFF2"/>
            <w:lang w:eastAsia="tr-TR"/>
          </w:rPr>
          <w:t>KVK</w:t>
        </w:r>
      </w:hyperlink>
      <w:r w:rsidRPr="00FD18E4">
        <w:rPr>
          <w:rFonts w:ascii="Helvetica" w:eastAsia="Times New Roman" w:hAnsi="Helvetica" w:cs="Helvetica"/>
          <w:color w:val="404040"/>
          <w:lang w:eastAsia="tr-TR"/>
        </w:rPr>
        <w:t> Kanunu”) </w:t>
      </w:r>
      <w:r w:rsidRPr="00FD18E4">
        <w:rPr>
          <w:rFonts w:ascii="Helvetica" w:eastAsia="Times New Roman" w:hAnsi="Helvetica" w:cs="Helvetica"/>
          <w:b/>
          <w:bCs/>
          <w:color w:val="404040"/>
          <w:lang w:eastAsia="tr-TR"/>
        </w:rPr>
        <w:t>ilgili kişi</w:t>
      </w:r>
      <w:r w:rsidRPr="00FD18E4">
        <w:rPr>
          <w:rFonts w:ascii="Helvetica" w:eastAsia="Times New Roman" w:hAnsi="Helvetica" w:cs="Helvetica"/>
          <w:color w:val="404040"/>
          <w:lang w:eastAsia="tr-TR"/>
        </w:rPr>
        <w:t> olarak tanımlanan </w:t>
      </w:r>
      <w:hyperlink r:id="rId7" w:tooltip="Yazılar Kişisel veri ile etiketlendi" w:history="1">
        <w:r w:rsidRPr="00FD18E4">
          <w:rPr>
            <w:rFonts w:ascii="Helvetica" w:eastAsia="Times New Roman" w:hAnsi="Helvetica" w:cs="Helvetica"/>
            <w:color w:val="00AFF2"/>
            <w:lang w:eastAsia="tr-TR"/>
          </w:rPr>
          <w:t>kişisel veri</w:t>
        </w:r>
      </w:hyperlink>
      <w:r w:rsidRPr="00FD18E4">
        <w:rPr>
          <w:rFonts w:ascii="Helvetica" w:eastAsia="Times New Roman" w:hAnsi="Helvetica" w:cs="Helvetica"/>
          <w:color w:val="404040"/>
          <w:lang w:eastAsia="tr-TR"/>
        </w:rPr>
        <w:t> sahiplerine (“Bundan sonra “</w:t>
      </w:r>
      <w:r w:rsidRPr="00FD18E4">
        <w:rPr>
          <w:rFonts w:ascii="Helvetica" w:eastAsia="Times New Roman" w:hAnsi="Helvetica" w:cs="Helvetica"/>
          <w:b/>
          <w:bCs/>
          <w:color w:val="404040"/>
          <w:lang w:eastAsia="tr-TR"/>
        </w:rPr>
        <w:t>Başvuru Sahibi</w:t>
      </w:r>
      <w:r w:rsidRPr="00FD18E4">
        <w:rPr>
          <w:rFonts w:ascii="Helvetica" w:eastAsia="Times New Roman" w:hAnsi="Helvetica" w:cs="Helvetica"/>
          <w:color w:val="404040"/>
          <w:lang w:eastAsia="tr-TR"/>
        </w:rPr>
        <w:t xml:space="preserve">” olarak anılacaktır), KVK </w:t>
      </w:r>
      <w:proofErr w:type="spellStart"/>
      <w:r w:rsidRPr="00FD18E4">
        <w:rPr>
          <w:rFonts w:ascii="Helvetica" w:eastAsia="Times New Roman" w:hAnsi="Helvetica" w:cs="Helvetica"/>
          <w:color w:val="404040"/>
          <w:lang w:eastAsia="tr-TR"/>
        </w:rPr>
        <w:t>Kanunu’un</w:t>
      </w:r>
      <w:proofErr w:type="spellEnd"/>
      <w:r w:rsidRPr="00FD18E4">
        <w:rPr>
          <w:rFonts w:ascii="Helvetica" w:eastAsia="Times New Roman" w:hAnsi="Helvetica" w:cs="Helvetica"/>
          <w:color w:val="404040"/>
          <w:lang w:eastAsia="tr-TR"/>
        </w:rPr>
        <w:t xml:space="preserve"> 11’inci maddesinde kişisel verilerinin işlenmesine ilişkin birtakım taleplerde bulunma hakkı tanınmıştır.</w:t>
      </w:r>
    </w:p>
    <w:p w14:paraId="712474ED"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w:t>
      </w:r>
    </w:p>
    <w:p w14:paraId="1EA6A801"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KVK Kanunu’nun 13’üncü maddesinin birinci fıkrası uyarınca; Başvuru Sahibi, </w:t>
      </w:r>
      <w:hyperlink r:id="rId8" w:tooltip="Yazılar Veri sorumlusu ile etiketlendi" w:history="1">
        <w:r w:rsidRPr="00FD18E4">
          <w:rPr>
            <w:rFonts w:ascii="Helvetica" w:eastAsia="Times New Roman" w:hAnsi="Helvetica" w:cs="Helvetica"/>
            <w:color w:val="00AFF2"/>
            <w:lang w:eastAsia="tr-TR"/>
          </w:rPr>
          <w:t>veri sorumlusu</w:t>
        </w:r>
      </w:hyperlink>
      <w:r w:rsidRPr="00FD18E4">
        <w:rPr>
          <w:rFonts w:ascii="Helvetica" w:eastAsia="Times New Roman" w:hAnsi="Helvetica" w:cs="Helvetica"/>
          <w:color w:val="404040"/>
          <w:lang w:eastAsia="tr-TR"/>
        </w:rPr>
        <w:t> olan Şirketimize bu haklara ilişkin olarak yapılacak başvuruların yazılı olarak veya Kişisel Verilerin Korunması Kurulu (“Kurul”) tarafından belirlenen diğer yöntemlerle tarafımıza iletilmesi gerekmektedir.</w:t>
      </w:r>
    </w:p>
    <w:p w14:paraId="7A87E43C"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w:t>
      </w:r>
    </w:p>
    <w:p w14:paraId="5776D655" w14:textId="1ECF120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Bu çerçevede “yazılı” olarak Şirketimize yapılacak başvurular, işbu formun çıktısı alınarak;</w:t>
      </w:r>
    </w:p>
    <w:p w14:paraId="05096308" w14:textId="77777777" w:rsidR="00FD18E4" w:rsidRPr="00FD18E4" w:rsidRDefault="00FD18E4" w:rsidP="00FD18E4">
      <w:pPr>
        <w:numPr>
          <w:ilvl w:val="0"/>
          <w:numId w:val="1"/>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xml:space="preserve">Başvuru </w:t>
      </w:r>
      <w:proofErr w:type="spellStart"/>
      <w:r w:rsidRPr="00FD18E4">
        <w:rPr>
          <w:rFonts w:ascii="Helvetica" w:eastAsia="Times New Roman" w:hAnsi="Helvetica" w:cs="Helvetica"/>
          <w:color w:val="404040"/>
          <w:lang w:eastAsia="tr-TR"/>
        </w:rPr>
        <w:t>Sahibi’nin</w:t>
      </w:r>
      <w:proofErr w:type="spellEnd"/>
      <w:r w:rsidRPr="00FD18E4">
        <w:rPr>
          <w:rFonts w:ascii="Helvetica" w:eastAsia="Times New Roman" w:hAnsi="Helvetica" w:cs="Helvetica"/>
          <w:color w:val="404040"/>
          <w:lang w:eastAsia="tr-TR"/>
        </w:rPr>
        <w:t xml:space="preserve"> şahsen başvurusu ile,</w:t>
      </w:r>
    </w:p>
    <w:p w14:paraId="5428EFD0" w14:textId="77777777" w:rsidR="00FD18E4" w:rsidRPr="00FD18E4" w:rsidRDefault="00FD18E4" w:rsidP="00FD18E4">
      <w:pPr>
        <w:numPr>
          <w:ilvl w:val="0"/>
          <w:numId w:val="1"/>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Noter vasıtasıyla,</w:t>
      </w:r>
    </w:p>
    <w:p w14:paraId="4184EA76" w14:textId="77777777" w:rsidR="00FD18E4" w:rsidRPr="00FD18E4" w:rsidRDefault="00FD18E4" w:rsidP="00FD18E4">
      <w:pPr>
        <w:numPr>
          <w:ilvl w:val="0"/>
          <w:numId w:val="1"/>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xml:space="preserve">Başvuru </w:t>
      </w:r>
      <w:proofErr w:type="spellStart"/>
      <w:r w:rsidRPr="00FD18E4">
        <w:rPr>
          <w:rFonts w:ascii="Helvetica" w:eastAsia="Times New Roman" w:hAnsi="Helvetica" w:cs="Helvetica"/>
          <w:color w:val="404040"/>
          <w:lang w:eastAsia="tr-TR"/>
        </w:rPr>
        <w:t>Sahibi’nce</w:t>
      </w:r>
      <w:proofErr w:type="spellEnd"/>
      <w:r w:rsidRPr="00FD18E4">
        <w:rPr>
          <w:rFonts w:ascii="Helvetica" w:eastAsia="Times New Roman" w:hAnsi="Helvetica" w:cs="Helvetica"/>
          <w:color w:val="404040"/>
          <w:lang w:eastAsia="tr-TR"/>
        </w:rPr>
        <w:t xml:space="preserve"> 5070 Sayılı </w:t>
      </w:r>
      <w:proofErr w:type="gramStart"/>
      <w:r w:rsidRPr="00FD18E4">
        <w:rPr>
          <w:rFonts w:ascii="Helvetica" w:eastAsia="Times New Roman" w:hAnsi="Helvetica" w:cs="Helvetica"/>
          <w:color w:val="404040"/>
          <w:lang w:eastAsia="tr-TR"/>
        </w:rPr>
        <w:t>Elektronik İmza Kanununda</w:t>
      </w:r>
      <w:proofErr w:type="gramEnd"/>
      <w:r w:rsidRPr="00FD18E4">
        <w:rPr>
          <w:rFonts w:ascii="Helvetica" w:eastAsia="Times New Roman" w:hAnsi="Helvetica" w:cs="Helvetica"/>
          <w:color w:val="404040"/>
          <w:lang w:eastAsia="tr-TR"/>
        </w:rPr>
        <w:t xml:space="preserve"> tanımlı olan “güvenli</w:t>
      </w:r>
    </w:p>
    <w:p w14:paraId="232379ED"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proofErr w:type="gramStart"/>
      <w:r w:rsidRPr="00FD18E4">
        <w:rPr>
          <w:rFonts w:ascii="Helvetica" w:eastAsia="Times New Roman" w:hAnsi="Helvetica" w:cs="Helvetica"/>
          <w:color w:val="404040"/>
          <w:lang w:eastAsia="tr-TR"/>
        </w:rPr>
        <w:t>elektronik</w:t>
      </w:r>
      <w:proofErr w:type="gramEnd"/>
      <w:r w:rsidRPr="00FD18E4">
        <w:rPr>
          <w:rFonts w:ascii="Helvetica" w:eastAsia="Times New Roman" w:hAnsi="Helvetica" w:cs="Helvetica"/>
          <w:color w:val="404040"/>
          <w:lang w:eastAsia="tr-TR"/>
        </w:rPr>
        <w:t> </w:t>
      </w:r>
      <w:hyperlink r:id="rId9" w:tooltip="Yazılar imza ile etiketlendi" w:history="1">
        <w:r w:rsidRPr="00FD18E4">
          <w:rPr>
            <w:rFonts w:ascii="Helvetica" w:eastAsia="Times New Roman" w:hAnsi="Helvetica" w:cs="Helvetica"/>
            <w:color w:val="00AFF2"/>
            <w:lang w:eastAsia="tr-TR"/>
          </w:rPr>
          <w:t>imza</w:t>
        </w:r>
      </w:hyperlink>
      <w:r w:rsidRPr="00FD18E4">
        <w:rPr>
          <w:rFonts w:ascii="Helvetica" w:eastAsia="Times New Roman" w:hAnsi="Helvetica" w:cs="Helvetica"/>
          <w:color w:val="404040"/>
          <w:lang w:eastAsia="tr-TR"/>
        </w:rPr>
        <w:t>” ile imzalanarak Şirket kayıtlı elektronik posta adresine gönderilmek suretiyle, tarafımıza iletilebilecektir.</w:t>
      </w:r>
    </w:p>
    <w:p w14:paraId="23093066"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w:t>
      </w:r>
    </w:p>
    <w:p w14:paraId="32926E7B" w14:textId="77777777" w:rsidR="00FD18E4" w:rsidRPr="00FD18E4" w:rsidRDefault="00FD18E4" w:rsidP="00FD18E4">
      <w:pPr>
        <w:shd w:val="clear" w:color="auto" w:fill="FFFFFF"/>
        <w:spacing w:before="300" w:after="150" w:line="240" w:lineRule="auto"/>
        <w:outlineLvl w:val="1"/>
        <w:rPr>
          <w:rFonts w:ascii="Helvetica" w:eastAsia="Times New Roman" w:hAnsi="Helvetica" w:cs="Helvetica"/>
          <w:b/>
          <w:bCs/>
          <w:color w:val="404040"/>
          <w:spacing w:val="-5"/>
          <w:lang w:eastAsia="tr-TR"/>
        </w:rPr>
      </w:pPr>
      <w:r w:rsidRPr="00FD18E4">
        <w:rPr>
          <w:rFonts w:ascii="Helvetica" w:eastAsia="Times New Roman" w:hAnsi="Helvetica" w:cs="Helvetica"/>
          <w:b/>
          <w:bCs/>
          <w:color w:val="404040"/>
          <w:spacing w:val="-5"/>
          <w:lang w:eastAsia="tr-TR"/>
        </w:rPr>
        <w:t>Başvuru Formu İçinde bulunması gereken bilgiler</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18"/>
        <w:gridCol w:w="3019"/>
        <w:gridCol w:w="3019"/>
      </w:tblGrid>
      <w:tr w:rsidR="00FD18E4" w:rsidRPr="00FD18E4" w14:paraId="14DF817A" w14:textId="77777777" w:rsidTr="00FD18E4">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6A52BB7"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Başvuru Yöntemi</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98AECCF"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Başvurunun Yapılacağı Adres</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1ABBF87"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Başvuru Gönderiminde Belirtilecek Bilgi</w:t>
            </w:r>
          </w:p>
        </w:tc>
      </w:tr>
      <w:tr w:rsidR="00FD18E4" w:rsidRPr="00FD18E4" w14:paraId="5D055D41" w14:textId="77777777" w:rsidTr="00FD18E4">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D76DA38"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Şahsen Başvuru (Başvuru sahibinin bizzat gelerek kimliğini teşvik edici belge ile başvurması)</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39E7953"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Veri Sorumlusu Kurumun adresi buraya</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1A13CF7"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Zarfın üzerine “Kişisel Verilerin Korunması</w:t>
            </w:r>
          </w:p>
          <w:p w14:paraId="01ACCB71"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Kanunu Kapsamında Bilgi Talebi” yazılacaktır.</w:t>
            </w:r>
          </w:p>
        </w:tc>
      </w:tr>
      <w:tr w:rsidR="00FD18E4" w:rsidRPr="00FD18E4" w14:paraId="5577AB91" w14:textId="77777777" w:rsidTr="00FD18E4">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1D77117"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İadeli Taahhütlü Posta</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11A4E1B"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Veri Sorumlusu Kurumun adresi buraya</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93337FA"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Zarfın üzerine “Kişisel Verilerin Korunması</w:t>
            </w:r>
          </w:p>
          <w:p w14:paraId="1CF74751"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Kanunu Kapsamında Bilgi Talebi” yazılacaktır.</w:t>
            </w:r>
          </w:p>
        </w:tc>
      </w:tr>
      <w:tr w:rsidR="00FD18E4" w:rsidRPr="00FD18E4" w14:paraId="62190692" w14:textId="77777777" w:rsidTr="00FD18E4">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AFDBBE8"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Noter vasıtasıyla tebligat</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31E9224"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Veri Sorumlusu Kurumun adresi buraya</w:t>
            </w:r>
          </w:p>
        </w:tc>
        <w:tc>
          <w:tcPr>
            <w:tcW w:w="22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6D9476B"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Tebligat zarfına “Kişisel Verilerin Korunması</w:t>
            </w:r>
          </w:p>
          <w:p w14:paraId="3895B3A1"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Kanunu Kapsamında Bilgi Talebi” yazılacaktır.</w:t>
            </w:r>
          </w:p>
        </w:tc>
      </w:tr>
    </w:tbl>
    <w:p w14:paraId="751DFC22"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w:t>
      </w:r>
    </w:p>
    <w:p w14:paraId="1A5E902D"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w:t>
      </w:r>
    </w:p>
    <w:p w14:paraId="38CDD083"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lastRenderedPageBreak/>
        <w:t>Ayrıca, Kurul’un belirleyeceği diğer yöntemler duyurulduktan sonra bu yöntemler üzerinden de başvuruların ne şekilde alınacağı Şirketimizce duyurulacaktır.</w:t>
      </w:r>
    </w:p>
    <w:p w14:paraId="4AC4F3FA"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w:t>
      </w:r>
    </w:p>
    <w:p w14:paraId="00D0951E"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w:t>
      </w:r>
    </w:p>
    <w:p w14:paraId="5CF54476"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xml:space="preserve">Tarafımıza iletilmiş olan başvurularınız KVK Kanunu’nun 13’üncü maddesinin </w:t>
      </w:r>
      <w:proofErr w:type="gramStart"/>
      <w:r w:rsidRPr="00FD18E4">
        <w:rPr>
          <w:rFonts w:ascii="Helvetica" w:eastAsia="Times New Roman" w:hAnsi="Helvetica" w:cs="Helvetica"/>
          <w:color w:val="404040"/>
          <w:lang w:eastAsia="tr-TR"/>
        </w:rPr>
        <w:t>2’inci</w:t>
      </w:r>
      <w:proofErr w:type="gramEnd"/>
      <w:r w:rsidRPr="00FD18E4">
        <w:rPr>
          <w:rFonts w:ascii="Helvetica" w:eastAsia="Times New Roman" w:hAnsi="Helvetica" w:cs="Helvetica"/>
          <w:color w:val="404040"/>
          <w:lang w:eastAsia="tr-TR"/>
        </w:rPr>
        <w:t xml:space="preserve"> fıkrası gereğince, talebin niteliğine göre talebinizin bizlere ulaştığı tarihten itibaren otuz gün</w:t>
      </w:r>
    </w:p>
    <w:p w14:paraId="48505549"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proofErr w:type="gramStart"/>
      <w:r w:rsidRPr="00FD18E4">
        <w:rPr>
          <w:rFonts w:ascii="Helvetica" w:eastAsia="Times New Roman" w:hAnsi="Helvetica" w:cs="Helvetica"/>
          <w:color w:val="404040"/>
          <w:lang w:eastAsia="tr-TR"/>
        </w:rPr>
        <w:t>içinde</w:t>
      </w:r>
      <w:proofErr w:type="gramEnd"/>
      <w:r w:rsidRPr="00FD18E4">
        <w:rPr>
          <w:rFonts w:ascii="Helvetica" w:eastAsia="Times New Roman" w:hAnsi="Helvetica" w:cs="Helvetica"/>
          <w:color w:val="404040"/>
          <w:lang w:eastAsia="tr-TR"/>
        </w:rPr>
        <w:t xml:space="preserve"> yanıtlandırılacaktır. Yanıtlarımız ilgili KVK Kanunu’nun 13’üncü maddesi hükmü</w:t>
      </w:r>
    </w:p>
    <w:p w14:paraId="4CE49E78"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proofErr w:type="gramStart"/>
      <w:r w:rsidRPr="00FD18E4">
        <w:rPr>
          <w:rFonts w:ascii="Helvetica" w:eastAsia="Times New Roman" w:hAnsi="Helvetica" w:cs="Helvetica"/>
          <w:color w:val="404040"/>
          <w:lang w:eastAsia="tr-TR"/>
        </w:rPr>
        <w:t>gereğince</w:t>
      </w:r>
      <w:proofErr w:type="gramEnd"/>
      <w:r w:rsidRPr="00FD18E4">
        <w:rPr>
          <w:rFonts w:ascii="Helvetica" w:eastAsia="Times New Roman" w:hAnsi="Helvetica" w:cs="Helvetica"/>
          <w:color w:val="404040"/>
          <w:lang w:eastAsia="tr-TR"/>
        </w:rPr>
        <w:t xml:space="preserve"> yazılı veya elektronik ortamdan tarafınıza ulaştırılacaktır.</w:t>
      </w:r>
    </w:p>
    <w:p w14:paraId="79A05056"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w:t>
      </w:r>
    </w:p>
    <w:p w14:paraId="1636DEEB"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(Başvurunuz ücretsiz olarak sonuçlandırılacak ancak, işlemin ayrıca bir maliyeti gerektirmesi hâlinde, Kurulca belirlenen tarifedeki ücret alınabilecektir.)</w:t>
      </w:r>
    </w:p>
    <w:p w14:paraId="52129198"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A. Başvuru Sahibi iletişim bilgileri:</w:t>
      </w:r>
    </w:p>
    <w:p w14:paraId="2D686536"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50"/>
        <w:gridCol w:w="6206"/>
      </w:tblGrid>
      <w:tr w:rsidR="00FD18E4" w:rsidRPr="00FD18E4" w14:paraId="3BAC488C" w14:textId="77777777" w:rsidTr="00FD18E4">
        <w:tc>
          <w:tcPr>
            <w:tcW w:w="169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8FF9F29"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İsim:</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189B9DE" w14:textId="77777777"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6C45C76F" w14:textId="77777777" w:rsidTr="00FD18E4">
        <w:tc>
          <w:tcPr>
            <w:tcW w:w="169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B6806F6"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Soy isim:</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0DFFEFB" w14:textId="77777777"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4D9B08C6" w14:textId="77777777" w:rsidTr="00FD18E4">
        <w:tc>
          <w:tcPr>
            <w:tcW w:w="169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C00EEE0"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TC </w:t>
            </w:r>
            <w:hyperlink r:id="rId10" w:tooltip="Yazılar Kimlik ile etiketlendi" w:history="1">
              <w:r w:rsidRPr="00FD18E4">
                <w:rPr>
                  <w:rFonts w:ascii="Helvetica" w:eastAsia="Times New Roman" w:hAnsi="Helvetica" w:cs="Helvetica"/>
                  <w:color w:val="00AFF2"/>
                  <w:lang w:eastAsia="tr-TR"/>
                </w:rPr>
                <w:t>Kimlik</w:t>
              </w:r>
            </w:hyperlink>
            <w:r w:rsidRPr="00FD18E4">
              <w:rPr>
                <w:rFonts w:ascii="Helvetica" w:eastAsia="Times New Roman" w:hAnsi="Helvetica" w:cs="Helvetica"/>
                <w:color w:val="404040"/>
                <w:lang w:eastAsia="tr-TR"/>
              </w:rPr>
              <w:t> Numarası:</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AD8E376" w14:textId="77777777"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3F3A8AAC" w14:textId="77777777" w:rsidTr="00FD18E4">
        <w:tc>
          <w:tcPr>
            <w:tcW w:w="169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FAC64C7"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Telefon Numarası</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3A2FFC2" w14:textId="77777777"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7190E39C" w14:textId="77777777" w:rsidTr="00FD18E4">
        <w:tc>
          <w:tcPr>
            <w:tcW w:w="169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3E6B01E"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E-posta</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3FF3B41" w14:textId="77777777"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1F0E2D74" w14:textId="77777777" w:rsidTr="00FD18E4">
        <w:tc>
          <w:tcPr>
            <w:tcW w:w="1695" w:type="dxa"/>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E78BDF3"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Adres:</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91BEADE" w14:textId="77777777"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586EB945" w14:textId="77777777" w:rsidTr="00FD18E4">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F276B5" w14:textId="77777777" w:rsidR="00FD18E4" w:rsidRPr="00FD18E4" w:rsidRDefault="00FD18E4" w:rsidP="00FD18E4">
            <w:pPr>
              <w:spacing w:after="0" w:line="240" w:lineRule="auto"/>
              <w:rPr>
                <w:rFonts w:ascii="Helvetica" w:eastAsia="Times New Roman" w:hAnsi="Helvetica" w:cs="Helvetica"/>
                <w:color w:val="404040"/>
                <w:lang w:eastAsia="tr-TR"/>
              </w:rPr>
            </w:pP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9C0E71A" w14:textId="77777777" w:rsidR="00FD18E4" w:rsidRPr="00FD18E4" w:rsidRDefault="00FD18E4" w:rsidP="00FD18E4">
            <w:pPr>
              <w:spacing w:after="0" w:line="240" w:lineRule="auto"/>
              <w:rPr>
                <w:rFonts w:ascii="Times New Roman" w:eastAsia="Times New Roman" w:hAnsi="Times New Roman" w:cs="Times New Roman"/>
                <w:lang w:eastAsia="tr-TR"/>
              </w:rPr>
            </w:pPr>
          </w:p>
        </w:tc>
      </w:tr>
    </w:tbl>
    <w:p w14:paraId="2AC66A54"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w:t>
      </w:r>
    </w:p>
    <w:p w14:paraId="18E9DF53"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w:t>
      </w:r>
    </w:p>
    <w:p w14:paraId="5F293F94"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xml:space="preserve">B.  Başvuru </w:t>
      </w:r>
      <w:proofErr w:type="spellStart"/>
      <w:r w:rsidRPr="00FD18E4">
        <w:rPr>
          <w:rFonts w:ascii="Helvetica" w:eastAsia="Times New Roman" w:hAnsi="Helvetica" w:cs="Helvetica"/>
          <w:b/>
          <w:bCs/>
          <w:color w:val="404040"/>
          <w:lang w:eastAsia="tr-TR"/>
        </w:rPr>
        <w:t>Sahibi’nin</w:t>
      </w:r>
      <w:proofErr w:type="spellEnd"/>
      <w:r w:rsidRPr="00FD18E4">
        <w:rPr>
          <w:rFonts w:ascii="Helvetica" w:eastAsia="Times New Roman" w:hAnsi="Helvetica" w:cs="Helvetica"/>
          <w:b/>
          <w:bCs/>
          <w:color w:val="404040"/>
          <w:lang w:eastAsia="tr-TR"/>
        </w:rPr>
        <w:t xml:space="preserve"> şirketimiz ile ilişkisi:</w:t>
      </w:r>
    </w:p>
    <w:tbl>
      <w:tblPr>
        <w:tblW w:w="10063"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71"/>
        <w:gridCol w:w="1281"/>
        <w:gridCol w:w="2502"/>
        <w:gridCol w:w="26"/>
        <w:gridCol w:w="12994"/>
        <w:gridCol w:w="252"/>
      </w:tblGrid>
      <w:tr w:rsidR="00FD18E4" w:rsidRPr="00FD18E4" w14:paraId="5DDD9167" w14:textId="77777777" w:rsidTr="00FD18E4">
        <w:tc>
          <w:tcPr>
            <w:tcW w:w="117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C78F518" w14:textId="1BA7207E" w:rsidR="00FD18E4" w:rsidRPr="00FD18E4" w:rsidRDefault="00FD18E4" w:rsidP="00FD18E4">
            <w:pPr>
              <w:spacing w:after="0" w:line="240" w:lineRule="auto"/>
              <w:rPr>
                <w:rFonts w:ascii="Helvetica" w:eastAsia="Times New Roman" w:hAnsi="Helvetica" w:cs="Helvetica"/>
                <w:color w:val="404040"/>
                <w:lang w:eastAsia="tr-TR"/>
              </w:rPr>
            </w:pPr>
            <w:hyperlink r:id="rId11" w:tooltip="Yazılar Müşteri ile etiketlendi" w:history="1">
              <w:r w:rsidRPr="00FD18E4">
                <w:rPr>
                  <w:rFonts w:ascii="Helvetica" w:eastAsia="Times New Roman" w:hAnsi="Helvetica" w:cs="Helvetica"/>
                  <w:color w:val="00AFF2"/>
                  <w:lang w:eastAsia="tr-TR"/>
                </w:rPr>
                <w:t>Müşteri</w:t>
              </w:r>
            </w:hyperlink>
          </w:p>
        </w:tc>
        <w:tc>
          <w:tcPr>
            <w:tcW w:w="128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75F7BE0" w14:textId="52DA9849"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xml:space="preserve"> İş ortağı</w:t>
            </w:r>
          </w:p>
        </w:tc>
        <w:tc>
          <w:tcPr>
            <w:tcW w:w="2528"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5201845" w14:textId="51C55E68"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w:t>
            </w:r>
            <w:hyperlink r:id="rId12" w:tooltip="Yazılar Ziyaretçi ile etiketlendi" w:history="1">
              <w:r w:rsidRPr="00FD18E4">
                <w:rPr>
                  <w:rFonts w:ascii="Helvetica" w:eastAsia="Times New Roman" w:hAnsi="Helvetica" w:cs="Helvetica"/>
                  <w:color w:val="00AFF2"/>
                  <w:lang w:eastAsia="tr-TR"/>
                </w:rPr>
                <w:t>Ziyaretçi</w:t>
              </w:r>
            </w:hyperlink>
          </w:p>
        </w:tc>
        <w:tc>
          <w:tcPr>
            <w:tcW w:w="13246" w:type="dxa"/>
            <w:gridSpan w:val="2"/>
            <w:vMerge w:val="restart"/>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B4FC504" w14:textId="525447A0"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Diğer………………………………………………………………………………………………………………………………………………………</w:t>
            </w:r>
          </w:p>
          <w:p w14:paraId="7E45FBE6"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w:t>
            </w:r>
          </w:p>
        </w:tc>
      </w:tr>
      <w:tr w:rsidR="00FD18E4" w:rsidRPr="00FD18E4" w14:paraId="33728B0F" w14:textId="77777777" w:rsidTr="00FD18E4">
        <w:tc>
          <w:tcPr>
            <w:tcW w:w="117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81FF729" w14:textId="05A41F8D"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Eski Çalışanım</w:t>
            </w:r>
          </w:p>
          <w:p w14:paraId="1D599219"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w:t>
            </w:r>
          </w:p>
        </w:tc>
        <w:tc>
          <w:tcPr>
            <w:tcW w:w="1281"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0469763" w14:textId="5A510DF6"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İş Başvurusu/ Özgeçmiş paylaşımı yaptım</w:t>
            </w:r>
          </w:p>
        </w:tc>
        <w:tc>
          <w:tcPr>
            <w:tcW w:w="2528"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F2A5D52" w14:textId="1F9BE2EA"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Üçüncü kişi </w:t>
            </w:r>
            <w:hyperlink r:id="rId13" w:tooltip="Yazılar Firma ile etiketlendi" w:history="1">
              <w:r w:rsidRPr="00FD18E4">
                <w:rPr>
                  <w:rFonts w:ascii="Helvetica" w:eastAsia="Times New Roman" w:hAnsi="Helvetica" w:cs="Helvetica"/>
                  <w:color w:val="00AFF2"/>
                  <w:lang w:eastAsia="tr-TR"/>
                </w:rPr>
                <w:t>firma</w:t>
              </w:r>
            </w:hyperlink>
            <w:r w:rsidRPr="00FD18E4">
              <w:rPr>
                <w:rFonts w:ascii="Helvetica" w:eastAsia="Times New Roman" w:hAnsi="Helvetica" w:cs="Helvetica"/>
                <w:color w:val="404040"/>
                <w:lang w:eastAsia="tr-TR"/>
              </w:rPr>
              <w:t> çalışanıyım</w:t>
            </w:r>
          </w:p>
        </w:tc>
        <w:tc>
          <w:tcPr>
            <w:tcW w:w="13246" w:type="dxa"/>
            <w:gridSpan w:val="2"/>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4B0103" w14:textId="77777777"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548569B5" w14:textId="77777777" w:rsidTr="00FD18E4">
        <w:trPr>
          <w:gridAfter w:val="1"/>
          <w:wAfter w:w="252" w:type="dxa"/>
        </w:trPr>
        <w:tc>
          <w:tcPr>
            <w:tcW w:w="4954" w:type="dxa"/>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C4D966A"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Şirketimiz içerisinde iletişimde olduğunuz birim:</w:t>
            </w:r>
          </w:p>
        </w:tc>
        <w:tc>
          <w:tcPr>
            <w:tcW w:w="13020"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79043C9" w14:textId="77777777"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3757C0DA" w14:textId="77777777" w:rsidTr="00FD18E4">
        <w:trPr>
          <w:gridAfter w:val="1"/>
          <w:wAfter w:w="252" w:type="dxa"/>
        </w:trPr>
        <w:tc>
          <w:tcPr>
            <w:tcW w:w="4954" w:type="dxa"/>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D352FFB"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Çalıştığım yıllar (Eski çalışanlar için):</w:t>
            </w:r>
          </w:p>
        </w:tc>
        <w:tc>
          <w:tcPr>
            <w:tcW w:w="13020"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C7E60E4" w14:textId="77777777"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69FD8A04" w14:textId="77777777" w:rsidTr="00FD18E4">
        <w:trPr>
          <w:gridAfter w:val="1"/>
          <w:wAfter w:w="252" w:type="dxa"/>
        </w:trPr>
        <w:tc>
          <w:tcPr>
            <w:tcW w:w="4954" w:type="dxa"/>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C8E439C"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Çalıştığım firma ve pozisyon (Üçüncü kişi firma çalışanları için):</w:t>
            </w:r>
          </w:p>
        </w:tc>
        <w:tc>
          <w:tcPr>
            <w:tcW w:w="13020"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8C49E66" w14:textId="77777777"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3D4B831D" w14:textId="77777777" w:rsidTr="00FD18E4">
        <w:trPr>
          <w:gridAfter w:val="1"/>
          <w:wAfter w:w="252" w:type="dxa"/>
        </w:trPr>
        <w:tc>
          <w:tcPr>
            <w:tcW w:w="4954" w:type="dxa"/>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EA4A8EC"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Konu:</w:t>
            </w:r>
          </w:p>
        </w:tc>
        <w:tc>
          <w:tcPr>
            <w:tcW w:w="13020" w:type="dxa"/>
            <w:gridSpan w:val="2"/>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DF14E09" w14:textId="77777777" w:rsidR="00FD18E4" w:rsidRPr="00FD18E4" w:rsidRDefault="00FD18E4" w:rsidP="00FD18E4">
            <w:pPr>
              <w:spacing w:after="0" w:line="240" w:lineRule="auto"/>
              <w:rPr>
                <w:rFonts w:ascii="Helvetica" w:eastAsia="Times New Roman" w:hAnsi="Helvetica" w:cs="Helvetica"/>
                <w:color w:val="404040"/>
                <w:lang w:eastAsia="tr-TR"/>
              </w:rPr>
            </w:pPr>
          </w:p>
        </w:tc>
      </w:tr>
    </w:tbl>
    <w:p w14:paraId="14F1D331"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w:t>
      </w:r>
    </w:p>
    <w:p w14:paraId="1C3FC89C" w14:textId="77777777" w:rsidR="00FD18E4" w:rsidRPr="00FD18E4" w:rsidRDefault="00FD18E4" w:rsidP="00FD18E4">
      <w:pPr>
        <w:numPr>
          <w:ilvl w:val="0"/>
          <w:numId w:val="2"/>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Lütfen KVK Kanunu kapsamındaki talebinizi detaylı olarak belirtiniz:</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22"/>
        <w:gridCol w:w="4344"/>
        <w:gridCol w:w="1966"/>
        <w:gridCol w:w="1424"/>
      </w:tblGrid>
      <w:tr w:rsidR="00FD18E4" w:rsidRPr="00FD18E4" w14:paraId="363B8F04" w14:textId="77777777" w:rsidTr="00FD18E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5FFB8ED"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lastRenderedPageBreak/>
              <w:t> </w:t>
            </w:r>
          </w:p>
          <w:p w14:paraId="4E663509" w14:textId="77777777" w:rsidR="00FD18E4" w:rsidRPr="00FD18E4" w:rsidRDefault="00FD18E4" w:rsidP="00FD18E4">
            <w:pPr>
              <w:spacing w:after="150" w:line="240" w:lineRule="auto"/>
              <w:rPr>
                <w:rFonts w:ascii="Helvetica" w:eastAsia="Times New Roman" w:hAnsi="Helvetica" w:cs="Helvetica"/>
                <w:color w:val="404040"/>
                <w:lang w:eastAsia="tr-TR"/>
              </w:rPr>
            </w:pPr>
            <w:hyperlink r:id="rId14" w:tooltip="Yazılar Talep ile etiketlendi" w:history="1">
              <w:r w:rsidRPr="00FD18E4">
                <w:rPr>
                  <w:rFonts w:ascii="Helvetica" w:eastAsia="Times New Roman" w:hAnsi="Helvetica" w:cs="Helvetica"/>
                  <w:b/>
                  <w:bCs/>
                  <w:color w:val="00AFF2"/>
                  <w:lang w:eastAsia="tr-TR"/>
                </w:rPr>
                <w:t>Talep</w:t>
              </w:r>
            </w:hyperlink>
            <w:r w:rsidRPr="00FD18E4">
              <w:rPr>
                <w:rFonts w:ascii="Helvetica" w:eastAsia="Times New Roman" w:hAnsi="Helvetica" w:cs="Helvetica"/>
                <w:b/>
                <w:bCs/>
                <w:color w:val="404040"/>
                <w:lang w:eastAsia="tr-TR"/>
              </w:rPr>
              <w:t> No</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20D8B69"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1CAA1FA0"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Talep Konusu</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58C06DB"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27EFCF36"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Kanuni Dayanak</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5ED0151"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60584AD4"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Seçiminiz</w:t>
            </w:r>
          </w:p>
        </w:tc>
      </w:tr>
      <w:tr w:rsidR="00FD18E4" w:rsidRPr="00FD18E4" w14:paraId="14A7FED7" w14:textId="77777777" w:rsidTr="00FD18E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5EA6ACA"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2D0F9529"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1</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9DA0E33"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Şirketinizin hakkımda kişisel veri işleyip işlemediğini öğrenmek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D5F9F3B"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Kişisel Verilerin</w:t>
            </w:r>
          </w:p>
          <w:p w14:paraId="686C7911"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Korunması Kanunu Madde 11/1 (a)</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46D6AD4" w14:textId="77777777"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5091C95B" w14:textId="77777777" w:rsidTr="00FD18E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BE83DF3"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679D3D76"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2</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64BBBD3"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Eğer Şirketiniz hakkımda Kişisel Veri işliyorsa bu veri işleme faaliyetleri hakkında bilgi talep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2714CF7"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Kişisel Verilerin</w:t>
            </w:r>
          </w:p>
          <w:p w14:paraId="7FA28C39"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Korunması Kanunu Madde 11/1 (b)</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9EA6783" w14:textId="77777777"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7B885A4D" w14:textId="77777777" w:rsidTr="00FD18E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3E68DD1"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3EDB31AA"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3</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A0D1D12"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Eğer Şirketiniz hakkımda Kişisel Veri işliyorsa bunların işlenme amacını ve bu amaca uygun kullanılıp kullanılmadığını öğrenmek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4214555"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Kişisel Verilerin</w:t>
            </w:r>
          </w:p>
          <w:p w14:paraId="6B6DA937"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Korunması Kanunu Madde 11/1 (c)</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9018CED" w14:textId="77777777"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293E52B0" w14:textId="77777777" w:rsidTr="00FD18E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8FD45FE"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6772EB3A"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4</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EB6F4A0"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xml:space="preserve">Eğer Kişisel Verilerim Yurtiçinde veya Yurtdışında üçüncü kişilere </w:t>
            </w:r>
            <w:proofErr w:type="gramStart"/>
            <w:r w:rsidRPr="00FD18E4">
              <w:rPr>
                <w:rFonts w:ascii="Helvetica" w:eastAsia="Times New Roman" w:hAnsi="Helvetica" w:cs="Helvetica"/>
                <w:color w:val="404040"/>
                <w:lang w:eastAsia="tr-TR"/>
              </w:rPr>
              <w:t>aktarılıyorsa ,bu</w:t>
            </w:r>
            <w:proofErr w:type="gramEnd"/>
            <w:r w:rsidRPr="00FD18E4">
              <w:rPr>
                <w:rFonts w:ascii="Helvetica" w:eastAsia="Times New Roman" w:hAnsi="Helvetica" w:cs="Helvetica"/>
                <w:color w:val="404040"/>
                <w:lang w:eastAsia="tr-TR"/>
              </w:rPr>
              <w:t xml:space="preserve"> üçüncü kişileri bilmek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BD36ED4"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Kişisel Verilerin</w:t>
            </w:r>
          </w:p>
          <w:p w14:paraId="494F602E"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Korunması Kanunu Madde 11/1 (ç)</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529A227" w14:textId="77777777"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0E6E8966" w14:textId="77777777" w:rsidTr="00FD18E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6F6FD55"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5C618616"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5</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461DC86"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xml:space="preserve">Kişisel Verilerimin eksik </w:t>
            </w:r>
            <w:proofErr w:type="gramStart"/>
            <w:r w:rsidRPr="00FD18E4">
              <w:rPr>
                <w:rFonts w:ascii="Helvetica" w:eastAsia="Times New Roman" w:hAnsi="Helvetica" w:cs="Helvetica"/>
                <w:color w:val="404040"/>
                <w:lang w:eastAsia="tr-TR"/>
              </w:rPr>
              <w:t>yada</w:t>
            </w:r>
            <w:proofErr w:type="gramEnd"/>
            <w:r w:rsidRPr="00FD18E4">
              <w:rPr>
                <w:rFonts w:ascii="Helvetica" w:eastAsia="Times New Roman" w:hAnsi="Helvetica" w:cs="Helvetica"/>
                <w:color w:val="404040"/>
                <w:lang w:eastAsia="tr-TR"/>
              </w:rPr>
              <w:t xml:space="preserve"> yanlış işlendiğini düşünüyorum ve bunların düzeltilmesini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955D50C"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Kişisel Verilerin</w:t>
            </w:r>
          </w:p>
          <w:p w14:paraId="4CDB1B6E"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Korunması Kanunu Madde 11/1 (d)</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CB81E49" w14:textId="77777777"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33C42961" w14:textId="77777777" w:rsidTr="00FD18E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199CE58"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448DD9F7"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10EFA3F6"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5471D5EE"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6</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E28E2D4"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Kişisel Verilerimin kanun ve ilgili diğer kanun hükümlerine uygun olarak işlenmiş olmasına</w:t>
            </w:r>
          </w:p>
          <w:p w14:paraId="7192B0E9" w14:textId="77777777" w:rsidR="00FD18E4" w:rsidRPr="00FD18E4" w:rsidRDefault="00FD18E4" w:rsidP="00FD18E4">
            <w:pPr>
              <w:spacing w:after="150" w:line="240" w:lineRule="auto"/>
              <w:rPr>
                <w:rFonts w:ascii="Helvetica" w:eastAsia="Times New Roman" w:hAnsi="Helvetica" w:cs="Helvetica"/>
                <w:color w:val="404040"/>
                <w:lang w:eastAsia="tr-TR"/>
              </w:rPr>
            </w:pPr>
            <w:proofErr w:type="gramStart"/>
            <w:r w:rsidRPr="00FD18E4">
              <w:rPr>
                <w:rFonts w:ascii="Helvetica" w:eastAsia="Times New Roman" w:hAnsi="Helvetica" w:cs="Helvetica"/>
                <w:color w:val="404040"/>
                <w:lang w:eastAsia="tr-TR"/>
              </w:rPr>
              <w:t>rağmen</w:t>
            </w:r>
            <w:proofErr w:type="gramEnd"/>
            <w:r w:rsidRPr="00FD18E4">
              <w:rPr>
                <w:rFonts w:ascii="Helvetica" w:eastAsia="Times New Roman" w:hAnsi="Helvetica" w:cs="Helvetica"/>
                <w:color w:val="404040"/>
                <w:lang w:eastAsia="tr-TR"/>
              </w:rPr>
              <w:t>, işlenmesini gerektiren sebeplerin ortadan kalktığını düşünüyorum ve bu çerçevede kişisel verilerimin silinmesini  veya  yok  edilmesini talep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399C8F1"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Kişisel Verilerin</w:t>
            </w:r>
          </w:p>
          <w:p w14:paraId="5DBE8769"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Korunması Kanunu Madde 11/1 (e)</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15DBA62" w14:textId="77777777"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7376B086" w14:textId="77777777" w:rsidTr="00FD18E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77437BF"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108B5522"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7</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C4DBC69"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Eksik veya yanlış işlendiğini düşündüğüm Kişisel Verilerimin aktarıldığı üçüncü kişiler nezdinde de düzeltilmesini istiyorum.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D41F7C9"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Kişisel Verilerin</w:t>
            </w:r>
          </w:p>
          <w:p w14:paraId="46CBCC96"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Korunması Kanunu Madde 11/1 (f)</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37465EB" w14:textId="77777777"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2F4E56C1" w14:textId="77777777" w:rsidTr="00FD18E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B5F01D0"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76D54939"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6F67068A"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5E72DFA1"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8</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7FA1B4C"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Kişisel Verilerimin kanun ve ilgili diğer kanun hükümlerine uygun olarak işlenmiş olmasına</w:t>
            </w:r>
          </w:p>
          <w:p w14:paraId="50F61D75" w14:textId="77777777" w:rsidR="00FD18E4" w:rsidRPr="00FD18E4" w:rsidRDefault="00FD18E4" w:rsidP="00FD18E4">
            <w:pPr>
              <w:spacing w:after="150" w:line="240" w:lineRule="auto"/>
              <w:rPr>
                <w:rFonts w:ascii="Helvetica" w:eastAsia="Times New Roman" w:hAnsi="Helvetica" w:cs="Helvetica"/>
                <w:color w:val="404040"/>
                <w:lang w:eastAsia="tr-TR"/>
              </w:rPr>
            </w:pPr>
            <w:proofErr w:type="gramStart"/>
            <w:r w:rsidRPr="00FD18E4">
              <w:rPr>
                <w:rFonts w:ascii="Helvetica" w:eastAsia="Times New Roman" w:hAnsi="Helvetica" w:cs="Helvetica"/>
                <w:color w:val="404040"/>
                <w:lang w:eastAsia="tr-TR"/>
              </w:rPr>
              <w:t>rağmen</w:t>
            </w:r>
            <w:proofErr w:type="gramEnd"/>
            <w:r w:rsidRPr="00FD18E4">
              <w:rPr>
                <w:rFonts w:ascii="Helvetica" w:eastAsia="Times New Roman" w:hAnsi="Helvetica" w:cs="Helvetica"/>
                <w:color w:val="404040"/>
                <w:lang w:eastAsia="tr-TR"/>
              </w:rPr>
              <w:t>, işlenmesini gerektiren sebeplerin ortadan kalktığını düşünüyorum ve bu çerçevede kişisel verilerimin üçüncü kişiler nezdinde de silinmesinin veya  yok  edilmesinin bildirilmesini  talep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CD4EC3F"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Kişisel Verilerin</w:t>
            </w:r>
          </w:p>
          <w:p w14:paraId="5F77DF16"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Korunması Kanunu Madde 11/1 (f)</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14B643A9" w14:textId="77777777"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0D8C31B6" w14:textId="77777777" w:rsidTr="00FD18E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B62F1F8"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lastRenderedPageBreak/>
              <w:t> </w:t>
            </w:r>
          </w:p>
          <w:p w14:paraId="4DE9985A"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158685D8"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9</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4C97E71"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Şirketiniz tarafından işlenen Kişisel Verilerimin münhasıran Otomatik Sistemler vasıtasıyla analiz edildiğini ve bu analiz neticesinde Şahsım aleyhine</w:t>
            </w:r>
          </w:p>
          <w:p w14:paraId="2104A020" w14:textId="77777777" w:rsidR="00FD18E4" w:rsidRPr="00FD18E4" w:rsidRDefault="00FD18E4" w:rsidP="00FD18E4">
            <w:pPr>
              <w:spacing w:after="150" w:line="240" w:lineRule="auto"/>
              <w:rPr>
                <w:rFonts w:ascii="Helvetica" w:eastAsia="Times New Roman" w:hAnsi="Helvetica" w:cs="Helvetica"/>
                <w:color w:val="404040"/>
                <w:lang w:eastAsia="tr-TR"/>
              </w:rPr>
            </w:pPr>
            <w:proofErr w:type="gramStart"/>
            <w:r w:rsidRPr="00FD18E4">
              <w:rPr>
                <w:rFonts w:ascii="Helvetica" w:eastAsia="Times New Roman" w:hAnsi="Helvetica" w:cs="Helvetica"/>
                <w:color w:val="404040"/>
                <w:lang w:eastAsia="tr-TR"/>
              </w:rPr>
              <w:t>bir</w:t>
            </w:r>
            <w:proofErr w:type="gramEnd"/>
            <w:r w:rsidRPr="00FD18E4">
              <w:rPr>
                <w:rFonts w:ascii="Helvetica" w:eastAsia="Times New Roman" w:hAnsi="Helvetica" w:cs="Helvetica"/>
                <w:color w:val="404040"/>
                <w:lang w:eastAsia="tr-TR"/>
              </w:rPr>
              <w:t xml:space="preserve"> sonuç doğduğunu düşünüyorum. Bu sonuca itiraz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97FB4C1"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Kişisel Verilerin</w:t>
            </w:r>
          </w:p>
          <w:p w14:paraId="434634BE"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Korunması Kanunu Madde 11/1 (g)</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776234B0" w14:textId="77777777"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3B0ED9B9" w14:textId="77777777" w:rsidTr="00FD18E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65BCAA3"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1A79BFE9"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4BC40850"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10</w:t>
            </w:r>
          </w:p>
        </w:tc>
        <w:tc>
          <w:tcPr>
            <w:tcW w:w="364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A7FC785"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Kişisel Verilerimin Kanuna aykırı işlenmesi nedeniyle zarara uğradım. Bu zararın tazminini talep ediyorum.</w:t>
            </w:r>
          </w:p>
        </w:tc>
        <w:tc>
          <w:tcPr>
            <w:tcW w:w="1650"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31606B7"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Kişisel Verilerin</w:t>
            </w:r>
          </w:p>
          <w:p w14:paraId="0F0C8CAD"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Korunması Kanunu Madde 11/1 (h)</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F7D756D" w14:textId="77777777"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11033CE2" w14:textId="77777777" w:rsidTr="00FD18E4">
        <w:tc>
          <w:tcPr>
            <w:tcW w:w="675"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43C36340"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39C36E4F"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196BA14C" w14:textId="77777777" w:rsidR="00FD18E4" w:rsidRPr="00FD18E4" w:rsidRDefault="00FD18E4" w:rsidP="00FD18E4">
            <w:pPr>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11</w:t>
            </w:r>
          </w:p>
        </w:tc>
        <w:tc>
          <w:tcPr>
            <w:tcW w:w="6360" w:type="dxa"/>
            <w:gridSpan w:val="3"/>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11796DB"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Diğer Belirtiniz:</w:t>
            </w:r>
          </w:p>
        </w:tc>
      </w:tr>
    </w:tbl>
    <w:p w14:paraId="44435E1A"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w:t>
      </w:r>
    </w:p>
    <w:p w14:paraId="677DE788"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64282F4F" w14:textId="77777777" w:rsidR="00FD18E4" w:rsidRPr="00FD18E4" w:rsidRDefault="00FD18E4" w:rsidP="00FD18E4">
      <w:pPr>
        <w:numPr>
          <w:ilvl w:val="0"/>
          <w:numId w:val="3"/>
        </w:numPr>
        <w:shd w:val="clear" w:color="auto" w:fill="FFFFFF"/>
        <w:spacing w:before="100" w:beforeAutospacing="1" w:after="100" w:afterAutospacing="1"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Lütfen başvurunuza vereceğimiz yanıtın tarafınıza bildirilme yöntemini seçiniz:</w:t>
      </w:r>
    </w:p>
    <w:p w14:paraId="74ABE0E8"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tbl>
      <w:tblPr>
        <w:tblW w:w="8931"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452"/>
        <w:gridCol w:w="1479"/>
      </w:tblGrid>
      <w:tr w:rsidR="00FD18E4" w:rsidRPr="00FD18E4" w14:paraId="7DEA6C85" w14:textId="77777777" w:rsidTr="00FD18E4">
        <w:tc>
          <w:tcPr>
            <w:tcW w:w="745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00E0241D"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Adresime gönderilmesini istiyorum.</w:t>
            </w:r>
          </w:p>
        </w:tc>
        <w:tc>
          <w:tcPr>
            <w:tcW w:w="147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31D61B84" w14:textId="708AFE70"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526FFA08" w14:textId="77777777" w:rsidTr="00FD18E4">
        <w:tc>
          <w:tcPr>
            <w:tcW w:w="745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552204B"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E-posta adresime gönderilmesini istiyorum.</w:t>
            </w:r>
          </w:p>
        </w:tc>
        <w:tc>
          <w:tcPr>
            <w:tcW w:w="147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5AADA3C1" w14:textId="29818459" w:rsidR="00FD18E4" w:rsidRPr="00FD18E4" w:rsidRDefault="00FD18E4" w:rsidP="00FD18E4">
            <w:pPr>
              <w:spacing w:after="0" w:line="240" w:lineRule="auto"/>
              <w:rPr>
                <w:rFonts w:ascii="Helvetica" w:eastAsia="Times New Roman" w:hAnsi="Helvetica" w:cs="Helvetica"/>
                <w:color w:val="404040"/>
                <w:lang w:eastAsia="tr-TR"/>
              </w:rPr>
            </w:pPr>
          </w:p>
        </w:tc>
      </w:tr>
      <w:tr w:rsidR="00FD18E4" w:rsidRPr="00FD18E4" w14:paraId="5C779475" w14:textId="77777777" w:rsidTr="00FD18E4">
        <w:tc>
          <w:tcPr>
            <w:tcW w:w="7452"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2CD7D35C" w14:textId="77777777" w:rsidR="00FD18E4" w:rsidRPr="00FD18E4" w:rsidRDefault="00FD18E4" w:rsidP="00FD18E4">
            <w:pPr>
              <w:spacing w:after="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Elden teslim almak istiyorum.</w:t>
            </w:r>
          </w:p>
        </w:tc>
        <w:tc>
          <w:tcPr>
            <w:tcW w:w="1479" w:type="dxa"/>
            <w:tcBorders>
              <w:top w:val="outset" w:sz="6" w:space="0" w:color="auto"/>
              <w:left w:val="outset" w:sz="6" w:space="0" w:color="auto"/>
              <w:bottom w:val="outset" w:sz="6" w:space="0" w:color="auto"/>
              <w:right w:val="outset" w:sz="6" w:space="0" w:color="auto"/>
            </w:tcBorders>
            <w:shd w:val="clear" w:color="auto" w:fill="FFFFFF"/>
            <w:tcMar>
              <w:top w:w="90" w:type="dxa"/>
              <w:left w:w="90" w:type="dxa"/>
              <w:bottom w:w="90" w:type="dxa"/>
              <w:right w:w="90" w:type="dxa"/>
            </w:tcMar>
            <w:vAlign w:val="center"/>
            <w:hideMark/>
          </w:tcPr>
          <w:p w14:paraId="6ED42AB7" w14:textId="1F38B302" w:rsidR="00FD18E4" w:rsidRPr="00FD18E4" w:rsidRDefault="00FD18E4" w:rsidP="00FD18E4">
            <w:pPr>
              <w:spacing w:after="0" w:line="240" w:lineRule="auto"/>
              <w:rPr>
                <w:rFonts w:ascii="Helvetica" w:eastAsia="Times New Roman" w:hAnsi="Helvetica" w:cs="Helvetica"/>
                <w:color w:val="404040"/>
                <w:lang w:eastAsia="tr-TR"/>
              </w:rPr>
            </w:pPr>
          </w:p>
        </w:tc>
      </w:tr>
    </w:tbl>
    <w:p w14:paraId="72872E95"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b/>
          <w:bCs/>
          <w:i/>
          <w:iCs/>
          <w:color w:val="404040"/>
          <w:lang w:eastAsia="tr-TR"/>
        </w:rPr>
        <w:t> </w:t>
      </w:r>
    </w:p>
    <w:p w14:paraId="4713016A"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u w:val="single"/>
          <w:lang w:eastAsia="tr-TR"/>
        </w:rPr>
        <w:t>Not: (E-posta yöntemini seçmeniz hâlinde size daha hızlı yanıt verebileceğiz.)</w:t>
      </w:r>
    </w:p>
    <w:p w14:paraId="3F2A1FF1"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 </w:t>
      </w:r>
    </w:p>
    <w:p w14:paraId="4E18319F"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i/>
          <w:iCs/>
          <w:color w:val="404040"/>
          <w:lang w:eastAsia="tr-TR"/>
        </w:rPr>
        <w:t>(Vekâleten teslim alınması durumunda noter tasdikli vekâletname veya yetki belgesi olması gerekmektedir.)</w:t>
      </w:r>
    </w:p>
    <w:p w14:paraId="11348F22"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i/>
          <w:iCs/>
          <w:color w:val="404040"/>
          <w:lang w:eastAsia="tr-TR"/>
        </w:rPr>
        <w:t> </w:t>
      </w:r>
    </w:p>
    <w:p w14:paraId="2863D42F"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İşbu başvuru formu, Şirketimiz ile olan ilişkinizi tespit ederek, varsa, Şirketimiz</w:t>
      </w:r>
    </w:p>
    <w:p w14:paraId="18CFD7D5"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proofErr w:type="gramStart"/>
      <w:r w:rsidRPr="00FD18E4">
        <w:rPr>
          <w:rFonts w:ascii="Helvetica" w:eastAsia="Times New Roman" w:hAnsi="Helvetica" w:cs="Helvetica"/>
          <w:color w:val="404040"/>
          <w:lang w:eastAsia="tr-TR"/>
        </w:rPr>
        <w:t>tarafından</w:t>
      </w:r>
      <w:proofErr w:type="gramEnd"/>
      <w:r w:rsidRPr="00FD18E4">
        <w:rPr>
          <w:rFonts w:ascii="Helvetica" w:eastAsia="Times New Roman" w:hAnsi="Helvetica" w:cs="Helvetica"/>
          <w:color w:val="404040"/>
          <w:lang w:eastAsia="tr-TR"/>
        </w:rPr>
        <w:t xml:space="preserve"> işlenen kişisel verilerinizi eksiksiz olarak belirleyerek, ilgili başvurunuza doğru ve kanuni süresinde cevap verilebilmesi için tanzim edilmiştir. Hukuka aykırı ve haksız</w:t>
      </w:r>
    </w:p>
    <w:p w14:paraId="7897C82A"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proofErr w:type="gramStart"/>
      <w:r w:rsidRPr="00FD18E4">
        <w:rPr>
          <w:rFonts w:ascii="Helvetica" w:eastAsia="Times New Roman" w:hAnsi="Helvetica" w:cs="Helvetica"/>
          <w:color w:val="404040"/>
          <w:lang w:eastAsia="tr-TR"/>
        </w:rPr>
        <w:t>bir</w:t>
      </w:r>
      <w:proofErr w:type="gramEnd"/>
      <w:r w:rsidRPr="00FD18E4">
        <w:rPr>
          <w:rFonts w:ascii="Helvetica" w:eastAsia="Times New Roman" w:hAnsi="Helvetica" w:cs="Helvetica"/>
          <w:color w:val="404040"/>
          <w:lang w:eastAsia="tr-TR"/>
        </w:rPr>
        <w:t xml:space="preserve"> şekilde veri paylaşımından kaynaklanabilecek hukuki risklerin bertaraf edilmesi ve</w:t>
      </w:r>
    </w:p>
    <w:p w14:paraId="71E6DF87"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proofErr w:type="gramStart"/>
      <w:r w:rsidRPr="00FD18E4">
        <w:rPr>
          <w:rFonts w:ascii="Helvetica" w:eastAsia="Times New Roman" w:hAnsi="Helvetica" w:cs="Helvetica"/>
          <w:color w:val="404040"/>
          <w:lang w:eastAsia="tr-TR"/>
        </w:rPr>
        <w:t>özellikle</w:t>
      </w:r>
      <w:proofErr w:type="gramEnd"/>
      <w:r w:rsidRPr="00FD18E4">
        <w:rPr>
          <w:rFonts w:ascii="Helvetica" w:eastAsia="Times New Roman" w:hAnsi="Helvetica" w:cs="Helvetica"/>
          <w:color w:val="404040"/>
          <w:lang w:eastAsia="tr-TR"/>
        </w:rPr>
        <w:t xml:space="preserve"> kişisel verilerinizin güvenliğinin sağlanması amacıyla, kimlik ve yetki tespiti için Şirketimiz ek evrak ve malumat (Nüfus cüzdanı veya sürücü belgesi sureti vb.) talep etme hakkını saklı tutar. Form kapsamında iletmekte olduğunuz taleplerinize ilişkin</w:t>
      </w:r>
    </w:p>
    <w:p w14:paraId="411A2A04"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proofErr w:type="gramStart"/>
      <w:r w:rsidRPr="00FD18E4">
        <w:rPr>
          <w:rFonts w:ascii="Helvetica" w:eastAsia="Times New Roman" w:hAnsi="Helvetica" w:cs="Helvetica"/>
          <w:color w:val="404040"/>
          <w:lang w:eastAsia="tr-TR"/>
        </w:rPr>
        <w:t>bilgilerin</w:t>
      </w:r>
      <w:proofErr w:type="gramEnd"/>
      <w:r w:rsidRPr="00FD18E4">
        <w:rPr>
          <w:rFonts w:ascii="Helvetica" w:eastAsia="Times New Roman" w:hAnsi="Helvetica" w:cs="Helvetica"/>
          <w:color w:val="404040"/>
          <w:lang w:eastAsia="tr-TR"/>
        </w:rPr>
        <w:t xml:space="preserve"> doğru ve güncel olmaması ya da yetkisiz bir başvuru yapılması halinde</w:t>
      </w:r>
    </w:p>
    <w:p w14:paraId="23CAAB8E"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Şirketimiz, söz konusu yanlış bilgi ya da yetkisiz başvuru kaynaklı taleplerden dolayı mesuliyet kabul etmemektedir.</w:t>
      </w:r>
    </w:p>
    <w:p w14:paraId="312420BB"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w:t>
      </w:r>
    </w:p>
    <w:p w14:paraId="52087DF9"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lastRenderedPageBreak/>
        <w:t xml:space="preserve">Yukarıda belirttiğim talepler doğrultusunda, Şirketinize yapmış olduğum başvurumun Kanun’un </w:t>
      </w:r>
      <w:proofErr w:type="gramStart"/>
      <w:r w:rsidRPr="00FD18E4">
        <w:rPr>
          <w:rFonts w:ascii="Helvetica" w:eastAsia="Times New Roman" w:hAnsi="Helvetica" w:cs="Helvetica"/>
          <w:color w:val="404040"/>
          <w:lang w:eastAsia="tr-TR"/>
        </w:rPr>
        <w:t>13üncü</w:t>
      </w:r>
      <w:proofErr w:type="gramEnd"/>
      <w:r w:rsidRPr="00FD18E4">
        <w:rPr>
          <w:rFonts w:ascii="Helvetica" w:eastAsia="Times New Roman" w:hAnsi="Helvetica" w:cs="Helvetica"/>
          <w:color w:val="404040"/>
          <w:lang w:eastAsia="tr-TR"/>
        </w:rPr>
        <w:t xml:space="preserve"> maddesi uyarınca değerlendirilerek tarafıma bilgi verilmesini rica ederim.</w:t>
      </w:r>
    </w:p>
    <w:p w14:paraId="2AD5A3B5"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w:t>
      </w:r>
    </w:p>
    <w:p w14:paraId="60F61FF5"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İşbu başvuruda tarafınıza sağlamış olduğum belge ve bilgilerimin doğru ve güncel olduğu, şahsıma ait olduğunu beyan ve taahhüt ederim.</w:t>
      </w:r>
    </w:p>
    <w:p w14:paraId="5D34E599"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w:t>
      </w:r>
    </w:p>
    <w:p w14:paraId="5159187D"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xml:space="preserve">İşbu başvuru formunda sağlamış olduğum bilgi ve belgelerin 6698 Sayılı Kişisel Verilerin Korunması Kanunun </w:t>
      </w:r>
      <w:proofErr w:type="gramStart"/>
      <w:r w:rsidRPr="00FD18E4">
        <w:rPr>
          <w:rFonts w:ascii="Helvetica" w:eastAsia="Times New Roman" w:hAnsi="Helvetica" w:cs="Helvetica"/>
          <w:color w:val="404040"/>
          <w:lang w:eastAsia="tr-TR"/>
        </w:rPr>
        <w:t>13üncü</w:t>
      </w:r>
      <w:proofErr w:type="gramEnd"/>
      <w:r w:rsidRPr="00FD18E4">
        <w:rPr>
          <w:rFonts w:ascii="Helvetica" w:eastAsia="Times New Roman" w:hAnsi="Helvetica" w:cs="Helvetica"/>
          <w:color w:val="404040"/>
          <w:lang w:eastAsia="tr-TR"/>
        </w:rPr>
        <w:t xml:space="preserve"> maddesi uyarınca yapmış olduğum başvurunun</w:t>
      </w:r>
    </w:p>
    <w:p w14:paraId="620D618E"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proofErr w:type="gramStart"/>
      <w:r w:rsidRPr="00FD18E4">
        <w:rPr>
          <w:rFonts w:ascii="Helvetica" w:eastAsia="Times New Roman" w:hAnsi="Helvetica" w:cs="Helvetica"/>
          <w:color w:val="404040"/>
          <w:lang w:eastAsia="tr-TR"/>
        </w:rPr>
        <w:t>değerlendirilmesi</w:t>
      </w:r>
      <w:proofErr w:type="gramEnd"/>
      <w:r w:rsidRPr="00FD18E4">
        <w:rPr>
          <w:rFonts w:ascii="Helvetica" w:eastAsia="Times New Roman" w:hAnsi="Helvetica" w:cs="Helvetica"/>
          <w:color w:val="404040"/>
          <w:lang w:eastAsia="tr-TR"/>
        </w:rPr>
        <w:t>, cevaplandırılması, başvurumun tarafıma ulaştırılması, kimliğimin ve adresimin tespiti amaçlarıyla sınırlı olarak Şirketiniz tarafından işlenmesine izin veriyorum.</w:t>
      </w:r>
    </w:p>
    <w:p w14:paraId="36645EE0"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color w:val="404040"/>
          <w:lang w:eastAsia="tr-TR"/>
        </w:rPr>
        <w:t> </w:t>
      </w:r>
    </w:p>
    <w:p w14:paraId="43988C7E"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Başvuru Sahibi (</w:t>
      </w:r>
      <w:hyperlink r:id="rId15" w:tooltip="Yazılar Kişisel veri sahibi ile etiketlendi" w:history="1">
        <w:r w:rsidRPr="00FD18E4">
          <w:rPr>
            <w:rFonts w:ascii="Helvetica" w:eastAsia="Times New Roman" w:hAnsi="Helvetica" w:cs="Helvetica"/>
            <w:b/>
            <w:bCs/>
            <w:color w:val="00AFF2"/>
            <w:lang w:eastAsia="tr-TR"/>
          </w:rPr>
          <w:t>Kişisel Veri Sahibi</w:t>
        </w:r>
      </w:hyperlink>
      <w:r w:rsidRPr="00FD18E4">
        <w:rPr>
          <w:rFonts w:ascii="Helvetica" w:eastAsia="Times New Roman" w:hAnsi="Helvetica" w:cs="Helvetica"/>
          <w:b/>
          <w:bCs/>
          <w:color w:val="404040"/>
          <w:lang w:eastAsia="tr-TR"/>
        </w:rPr>
        <w:t xml:space="preserve">) Adı </w:t>
      </w:r>
      <w:proofErr w:type="gramStart"/>
      <w:r w:rsidRPr="00FD18E4">
        <w:rPr>
          <w:rFonts w:ascii="Helvetica" w:eastAsia="Times New Roman" w:hAnsi="Helvetica" w:cs="Helvetica"/>
          <w:b/>
          <w:bCs/>
          <w:color w:val="404040"/>
          <w:lang w:eastAsia="tr-TR"/>
        </w:rPr>
        <w:t>Soyadı :</w:t>
      </w:r>
      <w:proofErr w:type="gramEnd"/>
    </w:p>
    <w:p w14:paraId="4E52A4CD" w14:textId="77777777" w:rsidR="00FD18E4" w:rsidRPr="00FD18E4" w:rsidRDefault="00FD18E4" w:rsidP="00FD18E4">
      <w:pPr>
        <w:shd w:val="clear" w:color="auto" w:fill="FFFFFF"/>
        <w:spacing w:after="150" w:line="240" w:lineRule="auto"/>
        <w:rPr>
          <w:rFonts w:ascii="Helvetica" w:eastAsia="Times New Roman" w:hAnsi="Helvetica" w:cs="Helvetica"/>
          <w:color w:val="404040"/>
          <w:lang w:eastAsia="tr-TR"/>
        </w:rPr>
      </w:pPr>
      <w:r w:rsidRPr="00FD18E4">
        <w:rPr>
          <w:rFonts w:ascii="Helvetica" w:eastAsia="Times New Roman" w:hAnsi="Helvetica" w:cs="Helvetica"/>
          <w:b/>
          <w:bCs/>
          <w:color w:val="404040"/>
          <w:lang w:eastAsia="tr-TR"/>
        </w:rPr>
        <w:t>İmzası:</w:t>
      </w:r>
    </w:p>
    <w:p w14:paraId="25F0CC7E" w14:textId="77777777" w:rsidR="0016058D" w:rsidRPr="00FD18E4" w:rsidRDefault="0016058D"/>
    <w:sectPr w:rsidR="0016058D" w:rsidRPr="00FD1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F54EF"/>
    <w:multiLevelType w:val="multilevel"/>
    <w:tmpl w:val="3B907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D5720B"/>
    <w:multiLevelType w:val="multilevel"/>
    <w:tmpl w:val="D58E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770F1"/>
    <w:multiLevelType w:val="multilevel"/>
    <w:tmpl w:val="3670A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5744784">
    <w:abstractNumId w:val="1"/>
  </w:num>
  <w:num w:numId="2" w16cid:durableId="813134905">
    <w:abstractNumId w:val="2"/>
  </w:num>
  <w:num w:numId="3" w16cid:durableId="1145507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8E4"/>
    <w:rsid w:val="0016058D"/>
    <w:rsid w:val="00967AC4"/>
    <w:rsid w:val="00BA6256"/>
    <w:rsid w:val="00FD18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EC6A"/>
  <w15:chartTrackingRefBased/>
  <w15:docId w15:val="{29790C81-2E17-498D-90B5-4CCD0EDF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FD18E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D18E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FD18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D18E4"/>
    <w:rPr>
      <w:b/>
      <w:bCs/>
    </w:rPr>
  </w:style>
  <w:style w:type="character" w:styleId="Kpr">
    <w:name w:val="Hyperlink"/>
    <w:basedOn w:val="VarsaylanParagrafYazTipi"/>
    <w:uiPriority w:val="99"/>
    <w:semiHidden/>
    <w:unhideWhenUsed/>
    <w:rsid w:val="00FD18E4"/>
    <w:rPr>
      <w:color w:val="0000FF"/>
      <w:u w:val="single"/>
    </w:rPr>
  </w:style>
  <w:style w:type="character" w:styleId="Vurgu">
    <w:name w:val="Emphasis"/>
    <w:basedOn w:val="VarsaylanParagrafYazTipi"/>
    <w:uiPriority w:val="20"/>
    <w:qFormat/>
    <w:rsid w:val="00FD18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1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telikliveri.com/etiket/veri-sorumlusu/" TargetMode="External"/><Relationship Id="rId13" Type="http://schemas.openxmlformats.org/officeDocument/2006/relationships/hyperlink" Target="https://nitelikliveri.com/etiket/firma/" TargetMode="External"/><Relationship Id="rId3" Type="http://schemas.openxmlformats.org/officeDocument/2006/relationships/settings" Target="settings.xml"/><Relationship Id="rId7" Type="http://schemas.openxmlformats.org/officeDocument/2006/relationships/hyperlink" Target="https://nitelikliveri.com/etiket/kisisel-veri/" TargetMode="External"/><Relationship Id="rId12" Type="http://schemas.openxmlformats.org/officeDocument/2006/relationships/hyperlink" Target="https://nitelikliveri.com/etiket/ziyaretc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itelikliveri.com/etiket/kvk/" TargetMode="External"/><Relationship Id="rId11" Type="http://schemas.openxmlformats.org/officeDocument/2006/relationships/hyperlink" Target="https://nitelikliveri.com/etiket/musteri/" TargetMode="External"/><Relationship Id="rId5" Type="http://schemas.openxmlformats.org/officeDocument/2006/relationships/hyperlink" Target="https://nitelikliveri.com/etiket/6698/" TargetMode="External"/><Relationship Id="rId15" Type="http://schemas.openxmlformats.org/officeDocument/2006/relationships/hyperlink" Target="https://nitelikliveri.com/etiket/kisisel-veri-sahibi/" TargetMode="External"/><Relationship Id="rId10" Type="http://schemas.openxmlformats.org/officeDocument/2006/relationships/hyperlink" Target="https://nitelikliveri.com/etiket/kimlik/" TargetMode="External"/><Relationship Id="rId4" Type="http://schemas.openxmlformats.org/officeDocument/2006/relationships/webSettings" Target="webSettings.xml"/><Relationship Id="rId9" Type="http://schemas.openxmlformats.org/officeDocument/2006/relationships/hyperlink" Target="https://nitelikliveri.com/etiket/imza/" TargetMode="External"/><Relationship Id="rId14" Type="http://schemas.openxmlformats.org/officeDocument/2006/relationships/hyperlink" Target="https://nitelikliveri.com/etiket/tale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1211</Words>
  <Characters>6909</Characters>
  <Application>Microsoft Office Word</Application>
  <DocSecurity>0</DocSecurity>
  <Lines>57</Lines>
  <Paragraphs>16</Paragraphs>
  <ScaleCrop>false</ScaleCrop>
  <Company>KiNGHaZe</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Mutlu Türk</dc:creator>
  <cp:keywords/>
  <dc:description/>
  <cp:lastModifiedBy>Cansu Mutlu Türk</cp:lastModifiedBy>
  <cp:revision>1</cp:revision>
  <dcterms:created xsi:type="dcterms:W3CDTF">2024-01-20T11:49:00Z</dcterms:created>
  <dcterms:modified xsi:type="dcterms:W3CDTF">2024-01-20T11:52:00Z</dcterms:modified>
</cp:coreProperties>
</file>